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8AC4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  <w:bookmarkStart w:id="1" w:name="_GoBack"/>
      <w:bookmarkEnd w:id="1"/>
    </w:p>
    <w:p w14:paraId="200E3CC6" w14:textId="77777777" w:rsidR="00757C72" w:rsidRPr="001C63E6" w:rsidRDefault="00757C72" w:rsidP="00757C72">
      <w:pPr>
        <w:pStyle w:val="Title"/>
        <w:rPr>
          <w:szCs w:val="28"/>
        </w:rPr>
      </w:pPr>
    </w:p>
    <w:p w14:paraId="5D3E3AEB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725902">
        <w:rPr>
          <w:sz w:val="28"/>
          <w:szCs w:val="28"/>
        </w:rPr>
        <w:t>Starting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650362">
        <w:rPr>
          <w:sz w:val="28"/>
          <w:szCs w:val="28"/>
        </w:rPr>
        <w:t>2</w:t>
      </w:r>
      <w:r w:rsidR="006E7ED6">
        <w:rPr>
          <w:sz w:val="28"/>
          <w:szCs w:val="28"/>
        </w:rPr>
        <w:t>4</w:t>
      </w:r>
    </w:p>
    <w:p w14:paraId="376722B0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14:paraId="0AAA8133" w14:textId="77777777"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14:paraId="4A2B2B0A" w14:textId="77777777"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14:paraId="751EEA3C" w14:textId="77777777"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should not exceed 1</w:t>
      </w:r>
      <w:r w:rsidR="00650362">
        <w:rPr>
          <w:b/>
          <w:bCs/>
          <w:sz w:val="22"/>
          <w:szCs w:val="22"/>
        </w:rPr>
        <w:t>4</w:t>
      </w:r>
      <w:r w:rsidR="004462E9">
        <w:rPr>
          <w:b/>
          <w:bCs/>
          <w:sz w:val="22"/>
          <w:szCs w:val="22"/>
        </w:rPr>
        <w:t xml:space="preserve"> pages.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14:paraId="3E0CE434" w14:textId="77777777"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14:paraId="0F9B61A8" w14:textId="77777777" w:rsidR="001176EF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56FE1770" w14:textId="77777777" w:rsidR="003C3E9A" w:rsidRPr="008B1E15" w:rsidRDefault="003C3E9A" w:rsidP="00F41492">
      <w:pPr>
        <w:jc w:val="both"/>
        <w:rPr>
          <w:i/>
          <w:iCs/>
          <w:sz w:val="22"/>
          <w:szCs w:val="22"/>
          <w:highlight w:val="lightGray"/>
        </w:rPr>
      </w:pPr>
    </w:p>
    <w:p w14:paraId="6CD6005F" w14:textId="77777777"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>Do NOT split the sections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>,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 xml:space="preserve">references 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 xml:space="preserve">and/or 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 xml:space="preserve">the appendix </w:t>
      </w:r>
      <w:r w:rsidR="00CF0B01" w:rsidRPr="00CF0B01">
        <w:rPr>
          <w:b/>
          <w:i/>
          <w:iCs/>
          <w:color w:val="FF0000"/>
          <w:sz w:val="22"/>
          <w:szCs w:val="22"/>
          <w:highlight w:val="lightGray"/>
        </w:rPr>
        <w:t>(Funding ID)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>and upload them as separate documents.</w:t>
      </w:r>
    </w:p>
    <w:p w14:paraId="68D930CC" w14:textId="77777777" w:rsidR="00464D68" w:rsidRPr="006D089C" w:rsidRDefault="00464D68" w:rsidP="00464D68">
      <w:pPr>
        <w:jc w:val="both"/>
        <w:rPr>
          <w:sz w:val="22"/>
          <w:szCs w:val="22"/>
        </w:rPr>
      </w:pPr>
    </w:p>
    <w:p w14:paraId="6F31FEB6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6C058EF1" w14:textId="77777777"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14:paraId="2C499316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1D9C7D40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177DB3F4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4C6D57DB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19D03996" w14:textId="77777777"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14:paraId="643DFED7" w14:textId="77777777" w:rsidR="00641000" w:rsidRDefault="00641000" w:rsidP="00C85F7E">
      <w:pPr>
        <w:spacing w:before="120"/>
        <w:jc w:val="both"/>
        <w:rPr>
          <w:sz w:val="22"/>
          <w:szCs w:val="22"/>
        </w:rPr>
      </w:pPr>
    </w:p>
    <w:p w14:paraId="396665A8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2856B8EC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2200F5E0" w14:textId="77777777" w:rsidR="006E2ED9" w:rsidRDefault="006E2ED9" w:rsidP="00C85F7E">
      <w:pPr>
        <w:spacing w:before="120"/>
        <w:jc w:val="both"/>
        <w:rPr>
          <w:sz w:val="22"/>
          <w:szCs w:val="22"/>
        </w:rPr>
      </w:pPr>
    </w:p>
    <w:p w14:paraId="19E55870" w14:textId="77777777" w:rsidR="00AD0EB7" w:rsidRPr="00386999" w:rsidRDefault="006E2ED9" w:rsidP="00AD0EB7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of the online submission form (Part A, Section 3 - Budget)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 xml:space="preserve"> which</w:t>
      </w:r>
      <w:r w:rsidR="00A430C4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FB7971">
        <w:rPr>
          <w:b/>
          <w:i/>
          <w:iCs/>
          <w:color w:val="FF0000"/>
          <w:sz w:val="22"/>
          <w:szCs w:val="22"/>
          <w:highlight w:val="lightGray"/>
        </w:rPr>
        <w:t xml:space="preserve">will be extracted and provided to the </w:t>
      </w:r>
      <w:r w:rsidR="00FB7971" w:rsidRPr="00FB7971">
        <w:rPr>
          <w:b/>
          <w:i/>
          <w:iCs/>
          <w:color w:val="FF0000"/>
          <w:sz w:val="22"/>
          <w:szCs w:val="22"/>
          <w:highlight w:val="lightGray"/>
        </w:rPr>
        <w:t>peer reviewers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. </w:t>
      </w:r>
    </w:p>
    <w:p w14:paraId="0E7E6DCC" w14:textId="77777777"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</w:p>
    <w:p w14:paraId="2346EBED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72D59B24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07ADAF30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/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</w:p>
    <w:p w14:paraId="2D2688B3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bookmarkStart w:id="2" w:name="_Hlk138088130"/>
      <w:r>
        <w:rPr>
          <w:b/>
          <w:bCs/>
          <w:i/>
          <w:spacing w:val="2"/>
        </w:rPr>
        <w:t>(Funding ID)</w:t>
      </w:r>
    </w:p>
    <w:bookmarkEnd w:id="2"/>
    <w:p w14:paraId="3A5700B6" w14:textId="77777777" w:rsidR="006E547F" w:rsidRPr="001D1AD4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6C31D1C" w14:textId="77777777" w:rsidR="006E547F" w:rsidRPr="00F95835" w:rsidRDefault="006E547F" w:rsidP="006E547F">
      <w:pPr>
        <w:pStyle w:val="BodyText"/>
        <w:rPr>
          <w:sz w:val="22"/>
          <w:szCs w:val="22"/>
        </w:rPr>
      </w:pPr>
    </w:p>
    <w:p w14:paraId="76409096" w14:textId="77777777" w:rsidR="006E547F" w:rsidRPr="00F95835" w:rsidRDefault="006E547F" w:rsidP="006E547F">
      <w:pPr>
        <w:pStyle w:val="BodyTex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research 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E547F" w:rsidRPr="00F95835" w14:paraId="1FE96C17" w14:textId="77777777" w:rsidTr="00A6264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5F7CD65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E8F5BC2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CBFE091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7816F244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3590182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9B93CC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381BC18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5319CD65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Style w:val="FootnoteReference"/>
                <w:i/>
                <w:iCs/>
                <w:sz w:val="22"/>
                <w:szCs w:val="22"/>
                <w:lang w:val="en-GB"/>
              </w:rPr>
              <w:footnoteReference w:id="2"/>
            </w:r>
          </w:p>
        </w:tc>
      </w:tr>
      <w:tr w:rsidR="006E547F" w:rsidRPr="00F95835" w14:paraId="0BEB1725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8E4845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1B71E6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9174DB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FA3D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8B5C7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4EE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5ECA565B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4E3A4A2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C2FAB8D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BD50BC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0A23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D25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672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357608FD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35FCA9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CEAA032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0108C9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F0C79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4297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D8362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0C43A935" w14:textId="77777777" w:rsidR="006E547F" w:rsidRPr="00F95835" w:rsidRDefault="006E547F" w:rsidP="006E547F">
      <w:pPr>
        <w:pStyle w:val="BodyText"/>
        <w:ind w:left="142"/>
        <w:rPr>
          <w:sz w:val="22"/>
          <w:szCs w:val="22"/>
        </w:rPr>
      </w:pPr>
    </w:p>
    <w:p w14:paraId="1ABEFAD2" w14:textId="77777777" w:rsidR="006E547F" w:rsidRDefault="006E547F" w:rsidP="006E547F">
      <w:pPr>
        <w:pStyle w:val="BodyText"/>
        <w:rPr>
          <w:b/>
          <w:sz w:val="22"/>
          <w:szCs w:val="22"/>
        </w:rPr>
      </w:pPr>
    </w:p>
    <w:p w14:paraId="2BA91658" w14:textId="77777777" w:rsidR="006E547F" w:rsidRPr="00F95835" w:rsidRDefault="006E547F" w:rsidP="006E547F">
      <w:pPr>
        <w:pStyle w:val="BodyTex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On-going / submitted grant a</w:t>
      </w:r>
      <w:r w:rsidRPr="00F95835">
        <w:rPr>
          <w:b/>
          <w:sz w:val="22"/>
          <w:szCs w:val="22"/>
        </w:rPr>
        <w:t>pplications</w:t>
      </w:r>
      <w:r>
        <w:rPr>
          <w:b/>
          <w:sz w:val="22"/>
          <w:szCs w:val="22"/>
        </w:rPr>
        <w:t xml:space="preserve"> (</w:t>
      </w:r>
      <w:r w:rsidRPr="002F39E9">
        <w:rPr>
          <w:b/>
          <w:sz w:val="22"/>
          <w:szCs w:val="22"/>
        </w:rPr>
        <w:t>Please indica</w:t>
      </w:r>
      <w:r>
        <w:rPr>
          <w:b/>
          <w:sz w:val="22"/>
          <w:szCs w:val="22"/>
        </w:rPr>
        <w:t>te "None</w:t>
      </w:r>
      <w:r w:rsidRPr="000337BE">
        <w:rPr>
          <w:b/>
          <w:sz w:val="22"/>
          <w:szCs w:val="22"/>
        </w:rPr>
        <w:t>" when applicable</w:t>
      </w:r>
      <w:r w:rsidRPr="002F39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E547F" w:rsidRPr="00F95835" w14:paraId="26589951" w14:textId="77777777" w:rsidTr="00A6264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10CAEF76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4512BE7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90E12EF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3BF948BF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5688CC5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6ED430C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7320944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259A2A61" w14:textId="77777777" w:rsidR="006E547F" w:rsidRPr="003A436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6E547F" w:rsidRPr="00F95835" w14:paraId="0F89D71F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FFE763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00AFCB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08EE528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0B19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7035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8EF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4ED31B28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60E87B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667A68CD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113661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CC6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2768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BA7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105D46CC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3C5A2A7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FDA155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0230A5A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FBA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42C0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34D9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6571AB0B" w14:textId="77777777"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E048" w14:textId="77777777" w:rsidR="00BF227E" w:rsidRDefault="00BF227E">
      <w:r>
        <w:separator/>
      </w:r>
    </w:p>
  </w:endnote>
  <w:endnote w:type="continuationSeparator" w:id="0">
    <w:p w14:paraId="69DAF0F5" w14:textId="77777777" w:rsidR="00BF227E" w:rsidRDefault="00B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A8EC" w14:textId="77777777"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9F1A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8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9BA5CE" w14:textId="77777777"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2068" w14:textId="77777777"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241D" w14:textId="77777777" w:rsidR="00BF227E" w:rsidRDefault="00BF227E">
      <w:r>
        <w:separator/>
      </w:r>
    </w:p>
  </w:footnote>
  <w:footnote w:type="continuationSeparator" w:id="0">
    <w:p w14:paraId="0B895E19" w14:textId="77777777" w:rsidR="00BF227E" w:rsidRDefault="00BF227E">
      <w:r>
        <w:continuationSeparator/>
      </w:r>
    </w:p>
  </w:footnote>
  <w:footnote w:id="1">
    <w:p w14:paraId="53815219" w14:textId="77777777"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Cs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725902" w:rsidRPr="00725902">
        <w:rPr>
          <w:i/>
          <w:sz w:val="20"/>
          <w:szCs w:val="20"/>
        </w:rPr>
        <w:t>Starting and Consolidator Grant 202</w:t>
      </w:r>
      <w:r w:rsidR="006E547F">
        <w:rPr>
          <w:i/>
          <w:sz w:val="20"/>
          <w:szCs w:val="20"/>
        </w:rPr>
        <w:t>4</w:t>
      </w:r>
      <w:r w:rsidR="00725902" w:rsidRPr="00725902">
        <w:rPr>
          <w:i/>
          <w:sz w:val="20"/>
          <w:szCs w:val="20"/>
        </w:rPr>
        <w:t xml:space="preserve"> Calls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  <w:footnote w:id="2">
    <w:p w14:paraId="2337756E" w14:textId="77777777" w:rsidR="00000000" w:rsidRDefault="006E547F" w:rsidP="006E547F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color w:val="040125"/>
        </w:rPr>
        <w:t>Describe clearly any scientific overlap between your ERC application and the current research grant or on-going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8671" w14:textId="77777777"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3F08" w14:textId="77777777"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14:paraId="6521BFB7" w14:textId="77777777"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AD3D" w14:textId="77777777"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7C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25BE"/>
    <w:rsid w:val="0003372B"/>
    <w:rsid w:val="000337BE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67D48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1552"/>
    <w:rsid w:val="001A0DEA"/>
    <w:rsid w:val="001A2372"/>
    <w:rsid w:val="001B2856"/>
    <w:rsid w:val="001B46DF"/>
    <w:rsid w:val="001C63E6"/>
    <w:rsid w:val="001D1AD4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230D"/>
    <w:rsid w:val="002C4235"/>
    <w:rsid w:val="002C4421"/>
    <w:rsid w:val="002D705D"/>
    <w:rsid w:val="002E4248"/>
    <w:rsid w:val="002E4BB4"/>
    <w:rsid w:val="002E508C"/>
    <w:rsid w:val="002F39E9"/>
    <w:rsid w:val="002F3F32"/>
    <w:rsid w:val="002F63A0"/>
    <w:rsid w:val="003108B6"/>
    <w:rsid w:val="00322E26"/>
    <w:rsid w:val="00325604"/>
    <w:rsid w:val="003273B1"/>
    <w:rsid w:val="0033543A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4365"/>
    <w:rsid w:val="003A579C"/>
    <w:rsid w:val="003A62D4"/>
    <w:rsid w:val="003A673E"/>
    <w:rsid w:val="003A7651"/>
    <w:rsid w:val="003C1FC7"/>
    <w:rsid w:val="003C3E9A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0966"/>
    <w:rsid w:val="004F18B9"/>
    <w:rsid w:val="004F2B2B"/>
    <w:rsid w:val="004F529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96E3E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5F7F6F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0362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E547F"/>
    <w:rsid w:val="006E7ED6"/>
    <w:rsid w:val="006F37B6"/>
    <w:rsid w:val="006F6761"/>
    <w:rsid w:val="007011D4"/>
    <w:rsid w:val="00703153"/>
    <w:rsid w:val="00705E3D"/>
    <w:rsid w:val="00713AC2"/>
    <w:rsid w:val="00714F8A"/>
    <w:rsid w:val="00723086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57C72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12B5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41241"/>
    <w:rsid w:val="008721B3"/>
    <w:rsid w:val="00874271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5821"/>
    <w:rsid w:val="00986D02"/>
    <w:rsid w:val="00990381"/>
    <w:rsid w:val="00990E0C"/>
    <w:rsid w:val="009A0D1E"/>
    <w:rsid w:val="009A3610"/>
    <w:rsid w:val="009B3C27"/>
    <w:rsid w:val="009B3CDC"/>
    <w:rsid w:val="009B49FA"/>
    <w:rsid w:val="009C6170"/>
    <w:rsid w:val="009D1D66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430C4"/>
    <w:rsid w:val="00A55A11"/>
    <w:rsid w:val="00A570A3"/>
    <w:rsid w:val="00A574A0"/>
    <w:rsid w:val="00A61EE4"/>
    <w:rsid w:val="00A62643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B6F2B"/>
    <w:rsid w:val="00AC3561"/>
    <w:rsid w:val="00AC4ACC"/>
    <w:rsid w:val="00AD0DD4"/>
    <w:rsid w:val="00AD0EB7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227E"/>
    <w:rsid w:val="00BF3627"/>
    <w:rsid w:val="00BF4B8D"/>
    <w:rsid w:val="00C000AA"/>
    <w:rsid w:val="00C06763"/>
    <w:rsid w:val="00C101C1"/>
    <w:rsid w:val="00C15D41"/>
    <w:rsid w:val="00C17484"/>
    <w:rsid w:val="00C216A2"/>
    <w:rsid w:val="00C2265A"/>
    <w:rsid w:val="00C2381D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75217"/>
    <w:rsid w:val="00C81E55"/>
    <w:rsid w:val="00C85F7E"/>
    <w:rsid w:val="00C93A2A"/>
    <w:rsid w:val="00CA6372"/>
    <w:rsid w:val="00CB121C"/>
    <w:rsid w:val="00CB43BC"/>
    <w:rsid w:val="00CC55B5"/>
    <w:rsid w:val="00CC61C5"/>
    <w:rsid w:val="00CC6FE2"/>
    <w:rsid w:val="00CC7A91"/>
    <w:rsid w:val="00CD0375"/>
    <w:rsid w:val="00CD23F5"/>
    <w:rsid w:val="00CE2DCE"/>
    <w:rsid w:val="00CE7EAF"/>
    <w:rsid w:val="00CF0B01"/>
    <w:rsid w:val="00CF47D9"/>
    <w:rsid w:val="00CF7B8A"/>
    <w:rsid w:val="00D045FE"/>
    <w:rsid w:val="00D069D9"/>
    <w:rsid w:val="00D160D0"/>
    <w:rsid w:val="00D1768A"/>
    <w:rsid w:val="00D22362"/>
    <w:rsid w:val="00D253E9"/>
    <w:rsid w:val="00D31BBF"/>
    <w:rsid w:val="00D346BC"/>
    <w:rsid w:val="00D411C6"/>
    <w:rsid w:val="00D5056E"/>
    <w:rsid w:val="00D51ACB"/>
    <w:rsid w:val="00D53F77"/>
    <w:rsid w:val="00D5533C"/>
    <w:rsid w:val="00D56C59"/>
    <w:rsid w:val="00D63295"/>
    <w:rsid w:val="00D63AEF"/>
    <w:rsid w:val="00D64D06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DF7C4D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6F0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5835"/>
    <w:rsid w:val="00F96FF8"/>
    <w:rsid w:val="00FA314F"/>
    <w:rsid w:val="00FB2984"/>
    <w:rsid w:val="00FB769B"/>
    <w:rsid w:val="00FB7971"/>
    <w:rsid w:val="00FC1054"/>
    <w:rsid w:val="00FC1194"/>
    <w:rsid w:val="00FD05D9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FEC4C"/>
  <w14:defaultImageDpi w14:val="0"/>
  <w15:docId w15:val="{89F087E4-62E1-4FD8-853B-1419B86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971"/>
    <w:rPr>
      <w:rFonts w:ascii="Calibri Light" w:hAnsi="Calibri Light" w:cs="Calibri Light"/>
      <w:color w:val="44546A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6E54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547F"/>
    <w:rPr>
      <w:rFonts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ormal"/>
    <w:rsid w:val="006E547F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4ED3E99EF6A4F9896ECBA8228FD2D" ma:contentTypeVersion="9" ma:contentTypeDescription="Criar um novo documento." ma:contentTypeScope="" ma:versionID="2b43d53f97e7a63fd33c00b10372a6df">
  <xsd:schema xmlns:xsd="http://www.w3.org/2001/XMLSchema" xmlns:xs="http://www.w3.org/2001/XMLSchema" xmlns:p="http://schemas.microsoft.com/office/2006/metadata/properties" xmlns:ns3="25eb9378-d3d1-4ced-9362-575c9d3edc66" targetNamespace="http://schemas.microsoft.com/office/2006/metadata/properties" ma:root="true" ma:fieldsID="9aca46a22cd0d53193cf314d6f9e7c16" ns3:_="">
    <xsd:import namespace="25eb9378-d3d1-4ced-9362-575c9d3ed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9378-d3d1-4ced-9362-575c9d3ed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EB01-CB4C-4299-A465-00BCC12B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b9378-d3d1-4ced-9362-575c9d3ed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895DF-1B8C-4593-9D04-3E5BC93C8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5F62C-6E0F-4E41-96E3-D5783A341C74}">
  <ds:schemaRefs>
    <ds:schemaRef ds:uri="http://purl.org/dc/terms/"/>
    <ds:schemaRef ds:uri="http://schemas.microsoft.com/office/2006/metadata/properties"/>
    <ds:schemaRef ds:uri="25eb9378-d3d1-4ced-9362-575c9d3edc6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AF7066-78E9-4282-AC5B-F1544AC9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1185</Characters>
  <Application>Microsoft Office Word</Application>
  <DocSecurity>0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Advanced Grant</vt:lpstr>
    </vt:vector>
  </TitlesOfParts>
  <Company>European Commission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Seyedeh Shiva Saadatian</cp:lastModifiedBy>
  <cp:revision>2</cp:revision>
  <cp:lastPrinted>2019-05-28T10:09:00Z</cp:lastPrinted>
  <dcterms:created xsi:type="dcterms:W3CDTF">2023-07-13T09:18:00Z</dcterms:created>
  <dcterms:modified xsi:type="dcterms:W3CDTF">2023-07-13T09:18:00Z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2023-05-11T12:13:36Z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6ea5b924-e855-4f57-a69a-858dd1f78924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0x0101001FD4ED3E99EF6A4F9896ECBA8228FD2D</vt:lpwstr>
  </property>
</Properties>
</file>