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3AD4" w14:textId="77777777" w:rsidR="00F80B66" w:rsidRDefault="007F3F4C" w:rsidP="007F3F4C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F3D9C">
        <w:rPr>
          <w:rFonts w:ascii="Arial" w:hAnsi="Arial" w:cs="Arial"/>
          <w:b/>
          <w:sz w:val="24"/>
          <w:szCs w:val="24"/>
          <w:lang w:val="en-GB"/>
        </w:rPr>
        <w:t>Staff Mobility Evaluation F</w:t>
      </w:r>
      <w:r w:rsidR="00F80B66" w:rsidRPr="001F3D9C">
        <w:rPr>
          <w:rFonts w:ascii="Arial" w:hAnsi="Arial" w:cs="Arial"/>
          <w:b/>
          <w:sz w:val="24"/>
          <w:szCs w:val="24"/>
          <w:lang w:val="en-GB"/>
        </w:rPr>
        <w:t>orm</w:t>
      </w:r>
      <w:r w:rsidR="00C44DAF" w:rsidRPr="001F3D9C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tbl>
      <w:tblPr>
        <w:tblStyle w:val="TabelacomGrelh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830"/>
        <w:gridCol w:w="7626"/>
      </w:tblGrid>
      <w:tr w:rsidR="001F3D9C" w:rsidRPr="001F3D9C" w14:paraId="1E58FBC9" w14:textId="77777777" w:rsidTr="001F3D9C">
        <w:tc>
          <w:tcPr>
            <w:tcW w:w="10456" w:type="dxa"/>
            <w:gridSpan w:val="2"/>
            <w:shd w:val="clear" w:color="auto" w:fill="808080" w:themeFill="background1" w:themeFillShade="80"/>
          </w:tcPr>
          <w:p w14:paraId="09F886D3" w14:textId="77777777" w:rsidR="001F3D9C" w:rsidRPr="001F3D9C" w:rsidRDefault="00542B8F" w:rsidP="007F3F4C">
            <w:pPr>
              <w:textAlignment w:val="baseline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</w:t>
            </w:r>
            <w:r w:rsidR="001F3D9C" w:rsidRPr="001F3D9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articipant information</w:t>
            </w:r>
          </w:p>
        </w:tc>
      </w:tr>
      <w:tr w:rsidR="001F3D9C" w14:paraId="6239E53C" w14:textId="77777777" w:rsidTr="00542B8F">
        <w:tblPrEx>
          <w:shd w:val="clear" w:color="auto" w:fill="auto"/>
        </w:tblPrEx>
        <w:tc>
          <w:tcPr>
            <w:tcW w:w="2830" w:type="dxa"/>
          </w:tcPr>
          <w:p w14:paraId="56C00B29" w14:textId="77777777" w:rsidR="001F3D9C" w:rsidRPr="001F3D9C" w:rsidRDefault="001F3D9C" w:rsidP="001F3D9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1F3D9C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Name and surname: </w:t>
            </w:r>
          </w:p>
          <w:p w14:paraId="20790621" w14:textId="77777777" w:rsidR="001F3D9C" w:rsidRDefault="001F3D9C" w:rsidP="007F3F4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7626" w:type="dxa"/>
          </w:tcPr>
          <w:p w14:paraId="5DECD87C" w14:textId="77777777" w:rsidR="001F3D9C" w:rsidRDefault="009C7F30" w:rsidP="007F3F4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1F3D9C" w14:paraId="218CA10E" w14:textId="77777777" w:rsidTr="00542B8F">
        <w:tblPrEx>
          <w:shd w:val="clear" w:color="auto" w:fill="auto"/>
        </w:tblPrEx>
        <w:tc>
          <w:tcPr>
            <w:tcW w:w="2830" w:type="dxa"/>
          </w:tcPr>
          <w:p w14:paraId="621C26FB" w14:textId="77777777" w:rsidR="001F3D9C" w:rsidRPr="001F3D9C" w:rsidRDefault="001F3D9C" w:rsidP="001F3D9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1F3D9C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Sending University: </w:t>
            </w:r>
          </w:p>
          <w:p w14:paraId="6D105282" w14:textId="77777777" w:rsidR="001F3D9C" w:rsidRDefault="001F3D9C" w:rsidP="007F3F4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7626" w:type="dxa"/>
          </w:tcPr>
          <w:p w14:paraId="263A3193" w14:textId="77777777" w:rsidR="001F3D9C" w:rsidRDefault="009C7F30" w:rsidP="007F3F4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1F3D9C" w14:paraId="4675705F" w14:textId="77777777" w:rsidTr="00542B8F">
        <w:tblPrEx>
          <w:shd w:val="clear" w:color="auto" w:fill="auto"/>
        </w:tblPrEx>
        <w:tc>
          <w:tcPr>
            <w:tcW w:w="2830" w:type="dxa"/>
          </w:tcPr>
          <w:p w14:paraId="2B0B68F5" w14:textId="77777777" w:rsidR="001F3D9C" w:rsidRDefault="00542B8F" w:rsidP="007F3F4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Office/ Department:</w:t>
            </w:r>
          </w:p>
          <w:p w14:paraId="6FC654CB" w14:textId="77777777" w:rsidR="00542B8F" w:rsidRDefault="00542B8F" w:rsidP="007F3F4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7626" w:type="dxa"/>
          </w:tcPr>
          <w:p w14:paraId="26AFEF20" w14:textId="77777777" w:rsidR="001F3D9C" w:rsidRDefault="009C7F30" w:rsidP="007F3F4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1F3D9C" w14:paraId="1038AD00" w14:textId="77777777" w:rsidTr="00542B8F">
        <w:tblPrEx>
          <w:shd w:val="clear" w:color="auto" w:fill="auto"/>
        </w:tblPrEx>
        <w:tc>
          <w:tcPr>
            <w:tcW w:w="2830" w:type="dxa"/>
          </w:tcPr>
          <w:p w14:paraId="2264CCDF" w14:textId="77777777" w:rsidR="001F3D9C" w:rsidRPr="001F3D9C" w:rsidRDefault="001F3D9C" w:rsidP="001F3D9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1F3D9C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Position: </w:t>
            </w:r>
          </w:p>
          <w:p w14:paraId="1014511E" w14:textId="77777777" w:rsidR="001F3D9C" w:rsidRDefault="001F3D9C" w:rsidP="007F3F4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7626" w:type="dxa"/>
          </w:tcPr>
          <w:p w14:paraId="7678B806" w14:textId="77777777" w:rsidR="001F3D9C" w:rsidRDefault="009C7F30" w:rsidP="007F3F4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</w:tbl>
    <w:p w14:paraId="6951A55A" w14:textId="77777777" w:rsidR="007F3F4C" w:rsidRDefault="007F3F4C" w:rsidP="007F3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GB" w:eastAsia="it-IT"/>
        </w:rPr>
      </w:pPr>
    </w:p>
    <w:tbl>
      <w:tblPr>
        <w:tblStyle w:val="TabelacomGrelh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830"/>
        <w:gridCol w:w="7626"/>
      </w:tblGrid>
      <w:tr w:rsidR="001F3D9C" w:rsidRPr="001F3D9C" w14:paraId="6FE93E5C" w14:textId="77777777" w:rsidTr="00D07813">
        <w:tc>
          <w:tcPr>
            <w:tcW w:w="10456" w:type="dxa"/>
            <w:gridSpan w:val="2"/>
            <w:shd w:val="clear" w:color="auto" w:fill="808080" w:themeFill="background1" w:themeFillShade="80"/>
          </w:tcPr>
          <w:p w14:paraId="7C414B0D" w14:textId="77777777" w:rsidR="001F3D9C" w:rsidRPr="00542B8F" w:rsidRDefault="00542B8F" w:rsidP="00542B8F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  <w:r w:rsidRPr="00542B8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 w:eastAsia="it-IT"/>
              </w:rPr>
              <w:t>Training activity information</w:t>
            </w:r>
          </w:p>
        </w:tc>
      </w:tr>
      <w:tr w:rsidR="001F3D9C" w14:paraId="7CC62C74" w14:textId="77777777" w:rsidTr="00542B8F">
        <w:tblPrEx>
          <w:shd w:val="clear" w:color="auto" w:fill="auto"/>
        </w:tblPrEx>
        <w:tc>
          <w:tcPr>
            <w:tcW w:w="2830" w:type="dxa"/>
          </w:tcPr>
          <w:p w14:paraId="620A4D60" w14:textId="77777777" w:rsidR="001F3D9C" w:rsidRPr="001F3D9C" w:rsidRDefault="00542B8F" w:rsidP="00D0781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Type of mobility:</w:t>
            </w:r>
          </w:p>
          <w:p w14:paraId="404742C0" w14:textId="77777777" w:rsidR="001F3D9C" w:rsidRDefault="001F3D9C" w:rsidP="00D07813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7626" w:type="dxa"/>
          </w:tcPr>
          <w:p w14:paraId="08D8A8A7" w14:textId="77777777" w:rsidR="00542B8F" w:rsidRPr="001F3D9C" w:rsidRDefault="00542B8F" w:rsidP="00542B8F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GB" w:eastAsia="it-IT"/>
              </w:rPr>
              <w:t>Organised s</w:t>
            </w:r>
            <w:r w:rsidRPr="001F3D9C">
              <w:rPr>
                <w:rFonts w:ascii="Arial" w:eastAsia="Times New Roman" w:hAnsi="Arial" w:cs="Arial"/>
                <w:color w:val="auto"/>
                <w:sz w:val="18"/>
                <w:szCs w:val="18"/>
                <w:lang w:val="en-GB" w:eastAsia="it-IT"/>
              </w:rPr>
              <w:t xml:space="preserve">taff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GB" w:eastAsia="it-IT"/>
              </w:rPr>
              <w:t xml:space="preserve">training </w:t>
            </w:r>
            <w:r w:rsidRPr="001F3D9C">
              <w:rPr>
                <w:rFonts w:ascii="Arial" w:eastAsia="Times New Roman" w:hAnsi="Arial" w:cs="Arial"/>
                <w:color w:val="auto"/>
                <w:sz w:val="18"/>
                <w:szCs w:val="18"/>
                <w:lang w:val="en-GB" w:eastAsia="it-IT"/>
              </w:rPr>
              <w:t>week</w:t>
            </w:r>
          </w:p>
          <w:p w14:paraId="7ACACD88" w14:textId="77777777" w:rsidR="00542B8F" w:rsidRPr="001F3D9C" w:rsidRDefault="00542B8F" w:rsidP="00542B8F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auto"/>
                <w:sz w:val="18"/>
                <w:szCs w:val="18"/>
                <w:lang w:val="en-GB" w:eastAsia="it-IT"/>
              </w:rPr>
            </w:pPr>
            <w:r w:rsidRPr="001F3D9C">
              <w:rPr>
                <w:rFonts w:ascii="Arial" w:eastAsia="Times New Roman" w:hAnsi="Arial" w:cs="Arial"/>
                <w:color w:val="auto"/>
                <w:sz w:val="18"/>
                <w:szCs w:val="18"/>
                <w:lang w:val="en-GB" w:eastAsia="it-IT"/>
              </w:rPr>
              <w:t>Job shadowing</w:t>
            </w:r>
          </w:p>
          <w:p w14:paraId="513BC374" w14:textId="77777777" w:rsidR="001F3D9C" w:rsidRPr="00542B8F" w:rsidRDefault="00542B8F" w:rsidP="00D07813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auto"/>
                <w:sz w:val="18"/>
                <w:szCs w:val="18"/>
                <w:lang w:val="en-GB" w:eastAsia="it-IT"/>
              </w:rPr>
            </w:pPr>
            <w:r w:rsidRPr="001F3D9C">
              <w:rPr>
                <w:rFonts w:ascii="Arial" w:eastAsia="Times New Roman" w:hAnsi="Arial" w:cs="Arial"/>
                <w:color w:val="auto"/>
                <w:sz w:val="18"/>
                <w:szCs w:val="18"/>
                <w:lang w:val="en-GB" w:eastAsia="it-IT"/>
              </w:rPr>
              <w:t>Individual training</w:t>
            </w:r>
          </w:p>
        </w:tc>
      </w:tr>
      <w:tr w:rsidR="001F3D9C" w14:paraId="3EB7A7DB" w14:textId="77777777" w:rsidTr="00542B8F">
        <w:tblPrEx>
          <w:shd w:val="clear" w:color="auto" w:fill="auto"/>
        </w:tblPrEx>
        <w:tc>
          <w:tcPr>
            <w:tcW w:w="2830" w:type="dxa"/>
          </w:tcPr>
          <w:p w14:paraId="59A44CE2" w14:textId="77777777" w:rsidR="001F3D9C" w:rsidRPr="001F3D9C" w:rsidRDefault="00542B8F" w:rsidP="00D0781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Title/Subject:</w:t>
            </w:r>
          </w:p>
          <w:p w14:paraId="0F2665ED" w14:textId="77777777" w:rsidR="001F3D9C" w:rsidRDefault="001F3D9C" w:rsidP="00D07813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7626" w:type="dxa"/>
          </w:tcPr>
          <w:p w14:paraId="4F20F72F" w14:textId="77777777" w:rsidR="001F3D9C" w:rsidRDefault="009C7F30" w:rsidP="00D07813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1F3D9C" w14:paraId="566E2FD9" w14:textId="77777777" w:rsidTr="00542B8F">
        <w:tblPrEx>
          <w:shd w:val="clear" w:color="auto" w:fill="auto"/>
        </w:tblPrEx>
        <w:tc>
          <w:tcPr>
            <w:tcW w:w="2830" w:type="dxa"/>
          </w:tcPr>
          <w:p w14:paraId="26AF57F9" w14:textId="77777777" w:rsidR="001F3D9C" w:rsidRDefault="00542B8F" w:rsidP="00542B8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Hosting university:</w:t>
            </w:r>
          </w:p>
          <w:p w14:paraId="2FCEB603" w14:textId="77777777" w:rsidR="00542B8F" w:rsidRDefault="00542B8F" w:rsidP="00542B8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7626" w:type="dxa"/>
          </w:tcPr>
          <w:p w14:paraId="282960AA" w14:textId="77777777" w:rsidR="001F3D9C" w:rsidRDefault="009C7F30" w:rsidP="00D07813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1F3D9C" w14:paraId="5344ED29" w14:textId="77777777" w:rsidTr="00542B8F">
        <w:tblPrEx>
          <w:shd w:val="clear" w:color="auto" w:fill="auto"/>
        </w:tblPrEx>
        <w:tc>
          <w:tcPr>
            <w:tcW w:w="2830" w:type="dxa"/>
          </w:tcPr>
          <w:p w14:paraId="5C2E8CB8" w14:textId="77777777" w:rsidR="001F3D9C" w:rsidRDefault="00542B8F" w:rsidP="00542B8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1F3D9C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Period:</w:t>
            </w:r>
          </w:p>
          <w:p w14:paraId="00D95679" w14:textId="77777777" w:rsidR="00542B8F" w:rsidRDefault="00542B8F" w:rsidP="00542B8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7626" w:type="dxa"/>
          </w:tcPr>
          <w:p w14:paraId="2CD71B74" w14:textId="77777777" w:rsidR="001F3D9C" w:rsidRDefault="009C7F30" w:rsidP="00D07813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542B8F" w14:paraId="7D0D4FEE" w14:textId="77777777" w:rsidTr="00542B8F">
        <w:tblPrEx>
          <w:shd w:val="clear" w:color="auto" w:fill="auto"/>
        </w:tblPrEx>
        <w:tc>
          <w:tcPr>
            <w:tcW w:w="2830" w:type="dxa"/>
          </w:tcPr>
          <w:p w14:paraId="164B0FD5" w14:textId="77777777" w:rsidR="00542B8F" w:rsidRDefault="00542B8F" w:rsidP="00542B8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Training hours:</w:t>
            </w:r>
          </w:p>
          <w:p w14:paraId="58AB1693" w14:textId="77777777" w:rsidR="00542B8F" w:rsidRPr="001F3D9C" w:rsidRDefault="00542B8F" w:rsidP="00542B8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7626" w:type="dxa"/>
          </w:tcPr>
          <w:p w14:paraId="368DE815" w14:textId="77777777" w:rsidR="00542B8F" w:rsidRDefault="009C7F30" w:rsidP="00D07813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</w:tbl>
    <w:p w14:paraId="02C069A8" w14:textId="77777777" w:rsidR="007F3F4C" w:rsidRPr="001F3D9C" w:rsidRDefault="007F3F4C" w:rsidP="007F3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GB" w:eastAsia="it-IT"/>
        </w:rPr>
      </w:pPr>
    </w:p>
    <w:tbl>
      <w:tblPr>
        <w:tblStyle w:val="TabelacomGrelh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3823"/>
        <w:gridCol w:w="992"/>
        <w:gridCol w:w="850"/>
        <w:gridCol w:w="993"/>
        <w:gridCol w:w="1417"/>
        <w:gridCol w:w="1276"/>
        <w:gridCol w:w="1105"/>
      </w:tblGrid>
      <w:tr w:rsidR="00542B8F" w:rsidRPr="00542B8F" w14:paraId="23DFA7BB" w14:textId="77777777" w:rsidTr="00542B8F">
        <w:tc>
          <w:tcPr>
            <w:tcW w:w="10456" w:type="dxa"/>
            <w:gridSpan w:val="7"/>
            <w:shd w:val="clear" w:color="auto" w:fill="808080" w:themeFill="background1" w:themeFillShade="80"/>
          </w:tcPr>
          <w:p w14:paraId="2AA1FFD0" w14:textId="77777777" w:rsidR="00542B8F" w:rsidRPr="00542B8F" w:rsidRDefault="00542B8F" w:rsidP="007F3F4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 w:eastAsia="it-IT"/>
              </w:rPr>
            </w:pPr>
            <w:r w:rsidRPr="00542B8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 w:eastAsia="it-IT"/>
              </w:rPr>
              <w:t>Ratings</w:t>
            </w:r>
          </w:p>
        </w:tc>
      </w:tr>
      <w:tr w:rsidR="00542B8F" w:rsidRPr="00542B8F" w14:paraId="6BB0DA70" w14:textId="77777777" w:rsidTr="001F3D9C">
        <w:tblPrEx>
          <w:shd w:val="clear" w:color="auto" w:fill="auto"/>
        </w:tblPrEx>
        <w:tc>
          <w:tcPr>
            <w:tcW w:w="3823" w:type="dxa"/>
          </w:tcPr>
          <w:p w14:paraId="56328141" w14:textId="77777777" w:rsidR="001F3D9C" w:rsidRPr="00542B8F" w:rsidRDefault="001F3D9C" w:rsidP="007F3F4C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992" w:type="dxa"/>
            <w:vAlign w:val="center"/>
          </w:tcPr>
          <w:p w14:paraId="6A959006" w14:textId="77777777" w:rsidR="001F3D9C" w:rsidRPr="00542B8F" w:rsidRDefault="001F3D9C" w:rsidP="001F3D9C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542B8F">
              <w:rPr>
                <w:rFonts w:ascii="Arial" w:hAnsi="Arial" w:cs="Arial"/>
                <w:sz w:val="18"/>
                <w:szCs w:val="18"/>
                <w:lang w:val="en-GB" w:eastAsia="it-IT"/>
              </w:rPr>
              <w:t>1= Poor</w:t>
            </w:r>
          </w:p>
        </w:tc>
        <w:tc>
          <w:tcPr>
            <w:tcW w:w="850" w:type="dxa"/>
            <w:vAlign w:val="center"/>
          </w:tcPr>
          <w:p w14:paraId="06C32839" w14:textId="77777777" w:rsidR="001F3D9C" w:rsidRPr="00542B8F" w:rsidRDefault="001F3D9C" w:rsidP="001F3D9C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542B8F">
              <w:rPr>
                <w:rFonts w:ascii="Arial" w:hAnsi="Arial" w:cs="Arial"/>
                <w:sz w:val="18"/>
                <w:szCs w:val="18"/>
                <w:lang w:val="en-GB" w:eastAsia="it-IT"/>
              </w:rPr>
              <w:t>2 = Fair</w:t>
            </w:r>
          </w:p>
        </w:tc>
        <w:tc>
          <w:tcPr>
            <w:tcW w:w="993" w:type="dxa"/>
            <w:vAlign w:val="center"/>
          </w:tcPr>
          <w:p w14:paraId="07EAD7B8" w14:textId="77777777" w:rsidR="001F3D9C" w:rsidRPr="00542B8F" w:rsidRDefault="001F3D9C" w:rsidP="001F3D9C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542B8F">
              <w:rPr>
                <w:rFonts w:ascii="Arial" w:hAnsi="Arial" w:cs="Arial"/>
                <w:sz w:val="18"/>
                <w:szCs w:val="18"/>
                <w:lang w:val="en-GB" w:eastAsia="it-IT"/>
              </w:rPr>
              <w:t>3 = Good</w:t>
            </w:r>
          </w:p>
        </w:tc>
        <w:tc>
          <w:tcPr>
            <w:tcW w:w="1417" w:type="dxa"/>
            <w:vAlign w:val="center"/>
          </w:tcPr>
          <w:p w14:paraId="57626C7C" w14:textId="77777777" w:rsidR="001F3D9C" w:rsidRPr="00542B8F" w:rsidRDefault="001F3D9C" w:rsidP="001F3D9C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542B8F">
              <w:rPr>
                <w:rFonts w:ascii="Arial" w:hAnsi="Arial" w:cs="Arial"/>
                <w:sz w:val="18"/>
                <w:szCs w:val="18"/>
                <w:lang w:val="en-GB" w:eastAsia="it-IT"/>
              </w:rPr>
              <w:t>4 = Very Good</w:t>
            </w:r>
          </w:p>
        </w:tc>
        <w:tc>
          <w:tcPr>
            <w:tcW w:w="1276" w:type="dxa"/>
            <w:vAlign w:val="center"/>
          </w:tcPr>
          <w:p w14:paraId="75E8A530" w14:textId="77777777" w:rsidR="001F3D9C" w:rsidRPr="00542B8F" w:rsidRDefault="001F3D9C" w:rsidP="001F3D9C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542B8F">
              <w:rPr>
                <w:rFonts w:ascii="Arial" w:hAnsi="Arial" w:cs="Arial"/>
                <w:sz w:val="18"/>
                <w:szCs w:val="18"/>
                <w:lang w:val="en-GB" w:eastAsia="it-IT"/>
              </w:rPr>
              <w:t>5 = Excellent</w:t>
            </w:r>
          </w:p>
        </w:tc>
        <w:tc>
          <w:tcPr>
            <w:tcW w:w="1105" w:type="dxa"/>
            <w:vAlign w:val="center"/>
          </w:tcPr>
          <w:p w14:paraId="791621F6" w14:textId="77777777" w:rsidR="001F3D9C" w:rsidRPr="00542B8F" w:rsidRDefault="001F3D9C" w:rsidP="001F3D9C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542B8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Not </w:t>
            </w:r>
          </w:p>
          <w:p w14:paraId="6121E090" w14:textId="77777777" w:rsidR="001F3D9C" w:rsidRPr="00542B8F" w:rsidRDefault="001F3D9C" w:rsidP="001F3D9C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542B8F">
              <w:rPr>
                <w:rFonts w:ascii="Arial" w:hAnsi="Arial" w:cs="Arial"/>
                <w:sz w:val="18"/>
                <w:szCs w:val="18"/>
                <w:lang w:val="en-GB" w:eastAsia="it-IT"/>
              </w:rPr>
              <w:t>applicable</w:t>
            </w:r>
          </w:p>
        </w:tc>
      </w:tr>
      <w:tr w:rsidR="009C7F30" w:rsidRPr="00542B8F" w14:paraId="7D0ECC4B" w14:textId="77777777" w:rsidTr="001F3D9C">
        <w:tblPrEx>
          <w:shd w:val="clear" w:color="auto" w:fill="auto"/>
        </w:tblPrEx>
        <w:tc>
          <w:tcPr>
            <w:tcW w:w="3823" w:type="dxa"/>
          </w:tcPr>
          <w:p w14:paraId="7AB8EAA1" w14:textId="77777777" w:rsidR="009C7F30" w:rsidRPr="00542B8F" w:rsidRDefault="009C7F30" w:rsidP="009C7F30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</w:pPr>
            <w:r w:rsidRPr="00542B8F"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  <w:t>Punctuality and training attendance</w:t>
            </w:r>
          </w:p>
          <w:p w14:paraId="230E0AB7" w14:textId="77777777" w:rsidR="009C7F30" w:rsidRPr="00542B8F" w:rsidRDefault="009C7F30" w:rsidP="009C7F30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</w:p>
        </w:tc>
        <w:tc>
          <w:tcPr>
            <w:tcW w:w="992" w:type="dxa"/>
          </w:tcPr>
          <w:p w14:paraId="6CBDDB6E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850" w:type="dxa"/>
          </w:tcPr>
          <w:p w14:paraId="4A97F9B4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993" w:type="dxa"/>
          </w:tcPr>
          <w:p w14:paraId="43535A36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417" w:type="dxa"/>
          </w:tcPr>
          <w:p w14:paraId="6FB8B211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1B9417F6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05" w:type="dxa"/>
          </w:tcPr>
          <w:p w14:paraId="1B67ED7E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9C7F30" w:rsidRPr="00542B8F" w14:paraId="58DA617D" w14:textId="77777777" w:rsidTr="001F3D9C">
        <w:tblPrEx>
          <w:shd w:val="clear" w:color="auto" w:fill="auto"/>
        </w:tblPrEx>
        <w:tc>
          <w:tcPr>
            <w:tcW w:w="3823" w:type="dxa"/>
          </w:tcPr>
          <w:p w14:paraId="3BC04B10" w14:textId="77777777" w:rsidR="009C7F30" w:rsidRDefault="009C7F30" w:rsidP="009C7F30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  <w:t>Initiative</w:t>
            </w:r>
          </w:p>
          <w:p w14:paraId="5B0C7B5A" w14:textId="77777777" w:rsidR="009C7F30" w:rsidRPr="00542B8F" w:rsidRDefault="009C7F30" w:rsidP="009C7F3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 w:eastAsia="it-IT"/>
              </w:rPr>
            </w:pPr>
          </w:p>
        </w:tc>
        <w:tc>
          <w:tcPr>
            <w:tcW w:w="992" w:type="dxa"/>
          </w:tcPr>
          <w:p w14:paraId="08E52409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850" w:type="dxa"/>
          </w:tcPr>
          <w:p w14:paraId="59A415CE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993" w:type="dxa"/>
          </w:tcPr>
          <w:p w14:paraId="06E563F2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417" w:type="dxa"/>
          </w:tcPr>
          <w:p w14:paraId="2937E1CE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5FDE59BA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05" w:type="dxa"/>
          </w:tcPr>
          <w:p w14:paraId="70250FC1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9C7F30" w:rsidRPr="00542B8F" w14:paraId="60F307B3" w14:textId="77777777" w:rsidTr="001F3D9C">
        <w:tblPrEx>
          <w:shd w:val="clear" w:color="auto" w:fill="auto"/>
        </w:tblPrEx>
        <w:tc>
          <w:tcPr>
            <w:tcW w:w="3823" w:type="dxa"/>
          </w:tcPr>
          <w:p w14:paraId="4CDAD459" w14:textId="77777777" w:rsidR="009C7F30" w:rsidRPr="00542B8F" w:rsidRDefault="009C7F30" w:rsidP="009C7F30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  <w:t>Collaboration/ team work</w:t>
            </w:r>
          </w:p>
          <w:p w14:paraId="02112F4E" w14:textId="77777777" w:rsidR="009C7F30" w:rsidRPr="00542B8F" w:rsidRDefault="009C7F30" w:rsidP="009C7F30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850760F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850" w:type="dxa"/>
          </w:tcPr>
          <w:p w14:paraId="71CE1C87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993" w:type="dxa"/>
          </w:tcPr>
          <w:p w14:paraId="0B295A49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417" w:type="dxa"/>
          </w:tcPr>
          <w:p w14:paraId="4C796415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680150FE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05" w:type="dxa"/>
          </w:tcPr>
          <w:p w14:paraId="158D1889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9C7F30" w:rsidRPr="00542B8F" w14:paraId="6C869039" w14:textId="77777777" w:rsidTr="001F3D9C">
        <w:tblPrEx>
          <w:shd w:val="clear" w:color="auto" w:fill="auto"/>
        </w:tblPrEx>
        <w:tc>
          <w:tcPr>
            <w:tcW w:w="3823" w:type="dxa"/>
          </w:tcPr>
          <w:p w14:paraId="667B4640" w14:textId="77777777" w:rsidR="009C7F30" w:rsidRPr="00542B8F" w:rsidRDefault="009C7F30" w:rsidP="009C7F3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542B8F"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  <w:t>Expression and communication abilities</w:t>
            </w:r>
          </w:p>
          <w:p w14:paraId="2242F87E" w14:textId="77777777" w:rsidR="009C7F30" w:rsidRPr="00542B8F" w:rsidRDefault="009C7F30" w:rsidP="009C7F3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 w:eastAsia="it-IT"/>
              </w:rPr>
            </w:pPr>
          </w:p>
        </w:tc>
        <w:tc>
          <w:tcPr>
            <w:tcW w:w="992" w:type="dxa"/>
          </w:tcPr>
          <w:p w14:paraId="7E43BB2F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850" w:type="dxa"/>
          </w:tcPr>
          <w:p w14:paraId="0770E9DF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993" w:type="dxa"/>
          </w:tcPr>
          <w:p w14:paraId="11C8C3CA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417" w:type="dxa"/>
          </w:tcPr>
          <w:p w14:paraId="5E0BE390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0925FA96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05" w:type="dxa"/>
          </w:tcPr>
          <w:p w14:paraId="110AF5DB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9C7F30" w:rsidRPr="00542B8F" w14:paraId="238787E9" w14:textId="77777777" w:rsidTr="001F3D9C">
        <w:tblPrEx>
          <w:shd w:val="clear" w:color="auto" w:fill="auto"/>
        </w:tblPrEx>
        <w:tc>
          <w:tcPr>
            <w:tcW w:w="3823" w:type="dxa"/>
          </w:tcPr>
          <w:p w14:paraId="0157C75B" w14:textId="77777777" w:rsidR="009C7F30" w:rsidRPr="00542B8F" w:rsidRDefault="009C7F30" w:rsidP="009C7F30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</w:pPr>
            <w:r w:rsidRPr="00542B8F"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  <w:t>Technical competencies</w:t>
            </w:r>
          </w:p>
          <w:p w14:paraId="1F87B039" w14:textId="77777777" w:rsidR="009C7F30" w:rsidRPr="00542B8F" w:rsidRDefault="009C7F30" w:rsidP="009C7F3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 w:eastAsia="it-IT"/>
              </w:rPr>
            </w:pPr>
          </w:p>
        </w:tc>
        <w:tc>
          <w:tcPr>
            <w:tcW w:w="992" w:type="dxa"/>
          </w:tcPr>
          <w:p w14:paraId="33803D19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850" w:type="dxa"/>
          </w:tcPr>
          <w:p w14:paraId="59B4A483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993" w:type="dxa"/>
          </w:tcPr>
          <w:p w14:paraId="02180F2C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417" w:type="dxa"/>
          </w:tcPr>
          <w:p w14:paraId="700AB10C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6536FDB0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05" w:type="dxa"/>
          </w:tcPr>
          <w:p w14:paraId="09AF421A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9C7F30" w:rsidRPr="00542B8F" w14:paraId="7C7ADF06" w14:textId="77777777" w:rsidTr="001F3D9C">
        <w:tblPrEx>
          <w:shd w:val="clear" w:color="auto" w:fill="auto"/>
        </w:tblPrEx>
        <w:tc>
          <w:tcPr>
            <w:tcW w:w="3823" w:type="dxa"/>
          </w:tcPr>
          <w:p w14:paraId="2175AC6B" w14:textId="77777777" w:rsidR="009C7F30" w:rsidRDefault="009C7F30" w:rsidP="009C7F30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  <w:t xml:space="preserve">If other, specify*: 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  <w:p w14:paraId="3A64563E" w14:textId="77777777" w:rsidR="009C7F30" w:rsidRPr="00542B8F" w:rsidRDefault="009C7F30" w:rsidP="009C7F30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64D6C67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850" w:type="dxa"/>
          </w:tcPr>
          <w:p w14:paraId="53448A20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993" w:type="dxa"/>
          </w:tcPr>
          <w:p w14:paraId="0773DE3F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417" w:type="dxa"/>
          </w:tcPr>
          <w:p w14:paraId="0321CA97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4265C312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  <w:tc>
          <w:tcPr>
            <w:tcW w:w="1105" w:type="dxa"/>
          </w:tcPr>
          <w:p w14:paraId="54F95691" w14:textId="77777777" w:rsidR="009C7F30" w:rsidRPr="00542B8F" w:rsidRDefault="009C7F30" w:rsidP="009C7F30">
            <w:pPr>
              <w:jc w:val="center"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</w:tbl>
    <w:p w14:paraId="10CAEE08" w14:textId="77777777" w:rsidR="007F0922" w:rsidRPr="009C7F30" w:rsidRDefault="007F0922" w:rsidP="007F3F4C">
      <w:pPr>
        <w:rPr>
          <w:rFonts w:ascii="Arial" w:hAnsi="Arial" w:cs="Arial"/>
          <w:i/>
          <w:color w:val="000000" w:themeColor="text1"/>
          <w:sz w:val="16"/>
          <w:szCs w:val="16"/>
          <w:lang w:val="en-GB" w:eastAsia="it-IT"/>
        </w:rPr>
      </w:pPr>
      <w:r w:rsidRPr="007F0922">
        <w:rPr>
          <w:rFonts w:ascii="Arial" w:hAnsi="Arial" w:cs="Arial"/>
          <w:i/>
          <w:color w:val="000000" w:themeColor="text1"/>
          <w:sz w:val="18"/>
          <w:szCs w:val="18"/>
          <w:lang w:val="en-GB" w:eastAsia="it-IT"/>
        </w:rPr>
        <w:t xml:space="preserve">* </w:t>
      </w:r>
      <w:r w:rsidR="0017494C">
        <w:rPr>
          <w:rFonts w:ascii="Arial" w:hAnsi="Arial" w:cs="Arial"/>
          <w:i/>
          <w:color w:val="000000" w:themeColor="text1"/>
          <w:sz w:val="18"/>
          <w:szCs w:val="18"/>
          <w:lang w:val="en-GB" w:eastAsia="it-IT"/>
        </w:rPr>
        <w:t>Add or delete skills</w:t>
      </w:r>
      <w:r w:rsidRPr="007F0922">
        <w:rPr>
          <w:rFonts w:ascii="Arial" w:hAnsi="Arial" w:cs="Arial"/>
          <w:i/>
          <w:color w:val="000000" w:themeColor="text1"/>
          <w:sz w:val="18"/>
          <w:szCs w:val="18"/>
          <w:lang w:val="en-GB" w:eastAsia="it-IT"/>
        </w:rPr>
        <w:t xml:space="preserve"> as necessary according to the </w:t>
      </w:r>
      <w:r w:rsidR="0017494C">
        <w:rPr>
          <w:rFonts w:ascii="Arial" w:hAnsi="Arial" w:cs="Arial"/>
          <w:i/>
          <w:color w:val="000000" w:themeColor="text1"/>
          <w:sz w:val="18"/>
          <w:szCs w:val="18"/>
          <w:lang w:val="en-GB" w:eastAsia="it-IT"/>
        </w:rPr>
        <w:t xml:space="preserve">objectives, </w:t>
      </w:r>
      <w:r w:rsidRPr="007F0922">
        <w:rPr>
          <w:rFonts w:ascii="Arial" w:hAnsi="Arial" w:cs="Arial"/>
          <w:i/>
          <w:color w:val="000000" w:themeColor="text1"/>
          <w:sz w:val="18"/>
          <w:szCs w:val="18"/>
          <w:lang w:val="en-GB" w:eastAsia="it-IT"/>
        </w:rPr>
        <w:t>outcomes and impact described in the</w:t>
      </w:r>
      <w:r w:rsidR="00997C3D">
        <w:rPr>
          <w:rFonts w:ascii="Arial" w:hAnsi="Arial" w:cs="Arial"/>
          <w:i/>
          <w:color w:val="000000" w:themeColor="text1"/>
          <w:sz w:val="18"/>
          <w:szCs w:val="18"/>
          <w:lang w:val="en-GB" w:eastAsia="it-IT"/>
        </w:rPr>
        <w:t xml:space="preserve"> staff</w:t>
      </w:r>
      <w:r w:rsidRPr="007F0922">
        <w:rPr>
          <w:rFonts w:ascii="Arial" w:hAnsi="Arial" w:cs="Arial"/>
          <w:i/>
          <w:color w:val="000000" w:themeColor="text1"/>
          <w:sz w:val="18"/>
          <w:szCs w:val="18"/>
          <w:lang w:val="en-GB" w:eastAsia="it-IT"/>
        </w:rPr>
        <w:t xml:space="preserve"> “Mobility Agreement for Training”</w:t>
      </w:r>
      <w:r w:rsidR="0017494C">
        <w:rPr>
          <w:rFonts w:ascii="Arial" w:hAnsi="Arial" w:cs="Arial"/>
          <w:i/>
          <w:color w:val="000000" w:themeColor="text1"/>
          <w:sz w:val="18"/>
          <w:szCs w:val="18"/>
          <w:lang w:val="en-GB" w:eastAsia="it-IT"/>
        </w:rPr>
        <w:t>.</w:t>
      </w:r>
      <w:r w:rsidRPr="007F0922">
        <w:rPr>
          <w:rFonts w:ascii="Arial" w:hAnsi="Arial" w:cs="Arial"/>
          <w:i/>
          <w:color w:val="000000" w:themeColor="text1"/>
          <w:sz w:val="18"/>
          <w:szCs w:val="18"/>
          <w:lang w:val="en-GB" w:eastAsia="it-IT"/>
        </w:rPr>
        <w:t xml:space="preserve"> </w:t>
      </w:r>
      <w:r>
        <w:rPr>
          <w:rFonts w:ascii="Arial" w:hAnsi="Arial" w:cs="Arial"/>
          <w:i/>
          <w:color w:val="000000" w:themeColor="text1"/>
          <w:sz w:val="18"/>
          <w:szCs w:val="18"/>
          <w:lang w:val="en-GB" w:eastAsia="it-IT"/>
        </w:rPr>
        <w:br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D5663" w14:paraId="5F0030FA" w14:textId="77777777" w:rsidTr="004D5663">
        <w:tc>
          <w:tcPr>
            <w:tcW w:w="3823" w:type="dxa"/>
            <w:shd w:val="clear" w:color="auto" w:fill="808080" w:themeFill="background1" w:themeFillShade="80"/>
          </w:tcPr>
          <w:p w14:paraId="541A5E54" w14:textId="77777777" w:rsidR="004D5663" w:rsidRPr="004D5663" w:rsidRDefault="004D5663" w:rsidP="007F3F4C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en-GB" w:eastAsia="it-IT"/>
              </w:rPr>
            </w:pPr>
            <w:r w:rsidRPr="004D566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 w:eastAsia="it-IT"/>
              </w:rPr>
              <w:t>Average rating:</w:t>
            </w:r>
          </w:p>
        </w:tc>
        <w:tc>
          <w:tcPr>
            <w:tcW w:w="6633" w:type="dxa"/>
          </w:tcPr>
          <w:p w14:paraId="12A1A9EA" w14:textId="77777777" w:rsidR="004D5663" w:rsidRDefault="009C7F30" w:rsidP="007F3F4C">
            <w:pPr>
              <w:rPr>
                <w:rFonts w:ascii="Arial" w:hAnsi="Arial" w:cs="Arial"/>
                <w:color w:val="0070C0"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</w:tbl>
    <w:p w14:paraId="2563BECA" w14:textId="77777777" w:rsidR="004D5663" w:rsidRPr="009C7F30" w:rsidRDefault="004D5663" w:rsidP="007F3F4C">
      <w:pPr>
        <w:rPr>
          <w:rFonts w:ascii="Arial" w:hAnsi="Arial" w:cs="Arial"/>
          <w:color w:val="0070C0"/>
          <w:sz w:val="16"/>
          <w:szCs w:val="16"/>
          <w:lang w:val="en-GB" w:eastAsia="it-I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2A95" w14:paraId="647B31D4" w14:textId="77777777" w:rsidTr="009C2A95">
        <w:tc>
          <w:tcPr>
            <w:tcW w:w="10456" w:type="dxa"/>
            <w:shd w:val="clear" w:color="auto" w:fill="808080" w:themeFill="background1" w:themeFillShade="80"/>
          </w:tcPr>
          <w:p w14:paraId="7E9B084C" w14:textId="77777777" w:rsidR="009C2A95" w:rsidRPr="009C2A95" w:rsidRDefault="009C2A95" w:rsidP="009C2A9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 w:eastAsia="it-IT"/>
              </w:rPr>
            </w:pPr>
            <w:r w:rsidRPr="009C2A9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 w:eastAsia="it-IT"/>
              </w:rPr>
              <w:t>Overall Comments</w:t>
            </w:r>
          </w:p>
          <w:p w14:paraId="1C9A3F4D" w14:textId="77777777" w:rsidR="009C2A95" w:rsidRPr="009C2A95" w:rsidRDefault="009C2A95" w:rsidP="007F3F4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 w:eastAsia="it-IT"/>
              </w:rPr>
            </w:pPr>
          </w:p>
        </w:tc>
      </w:tr>
      <w:tr w:rsidR="009C2A95" w14:paraId="41C20A00" w14:textId="77777777" w:rsidTr="009C2A95">
        <w:tc>
          <w:tcPr>
            <w:tcW w:w="10456" w:type="dxa"/>
          </w:tcPr>
          <w:p w14:paraId="65338F72" w14:textId="77777777" w:rsidR="009C2A95" w:rsidRDefault="009C7F30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  <w:p w14:paraId="0612E4CE" w14:textId="77777777" w:rsidR="009C2A95" w:rsidRDefault="009C2A95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</w:p>
          <w:p w14:paraId="1DE064E4" w14:textId="77777777" w:rsidR="009C2A95" w:rsidRDefault="009C2A95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</w:p>
          <w:p w14:paraId="448B3F31" w14:textId="77777777" w:rsidR="009C2A95" w:rsidRDefault="009C2A95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</w:p>
          <w:p w14:paraId="2D0415C4" w14:textId="77777777" w:rsidR="009C2A95" w:rsidRDefault="009C2A95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</w:p>
          <w:p w14:paraId="10C3C750" w14:textId="77777777" w:rsidR="009C2A95" w:rsidRDefault="009C2A95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</w:p>
        </w:tc>
      </w:tr>
    </w:tbl>
    <w:p w14:paraId="4C0675D8" w14:textId="77777777" w:rsidR="00542B8F" w:rsidRPr="009C7F30" w:rsidRDefault="00542B8F" w:rsidP="007F3F4C">
      <w:pPr>
        <w:rPr>
          <w:rFonts w:ascii="Arial" w:hAnsi="Arial" w:cs="Arial"/>
          <w:b/>
          <w:sz w:val="16"/>
          <w:szCs w:val="16"/>
          <w:lang w:val="en-GB" w:eastAsia="it-I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C2A95" w14:paraId="01698E95" w14:textId="77777777" w:rsidTr="009C2A95">
        <w:tc>
          <w:tcPr>
            <w:tcW w:w="10456" w:type="dxa"/>
            <w:gridSpan w:val="2"/>
            <w:shd w:val="clear" w:color="auto" w:fill="808080" w:themeFill="background1" w:themeFillShade="80"/>
          </w:tcPr>
          <w:p w14:paraId="2EE3C320" w14:textId="77777777" w:rsidR="009C2A95" w:rsidRPr="009C2A95" w:rsidRDefault="009C2A95" w:rsidP="009C2A9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 w:eastAsia="it-IT"/>
              </w:rPr>
            </w:pPr>
            <w:r w:rsidRPr="009C2A9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 w:eastAsia="it-IT"/>
              </w:rPr>
              <w:t>Evaluation Panel Information</w:t>
            </w:r>
          </w:p>
          <w:p w14:paraId="72C16C6D" w14:textId="77777777" w:rsidR="009C2A95" w:rsidRPr="009C2A95" w:rsidRDefault="009C2A95" w:rsidP="007F3F4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 w:eastAsia="it-IT"/>
              </w:rPr>
            </w:pPr>
          </w:p>
        </w:tc>
      </w:tr>
      <w:tr w:rsidR="009C2A95" w14:paraId="7E017167" w14:textId="77777777" w:rsidTr="009C2A95">
        <w:tc>
          <w:tcPr>
            <w:tcW w:w="2263" w:type="dxa"/>
          </w:tcPr>
          <w:p w14:paraId="498F9CB5" w14:textId="77777777" w:rsidR="009C2A95" w:rsidRPr="001F3D9C" w:rsidRDefault="009C2A95" w:rsidP="009C2A95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bookmarkStart w:id="0" w:name="_Toc504396180"/>
            <w:r w:rsidRPr="001F3D9C">
              <w:rPr>
                <w:rFonts w:ascii="Arial" w:hAnsi="Arial" w:cs="Arial"/>
                <w:sz w:val="18"/>
                <w:szCs w:val="18"/>
                <w:lang w:val="en-GB" w:eastAsia="it-IT"/>
              </w:rPr>
              <w:t>Evaluated by:</w:t>
            </w:r>
            <w:bookmarkEnd w:id="0"/>
            <w:r w:rsidRPr="001F3D9C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</w:t>
            </w:r>
          </w:p>
          <w:p w14:paraId="257B9689" w14:textId="77777777" w:rsidR="009C2A95" w:rsidRDefault="009C2A95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</w:p>
        </w:tc>
        <w:tc>
          <w:tcPr>
            <w:tcW w:w="8193" w:type="dxa"/>
          </w:tcPr>
          <w:p w14:paraId="114ACF5A" w14:textId="77777777" w:rsidR="009C2A95" w:rsidRDefault="009C7F30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9C2A95" w14:paraId="153CD1E2" w14:textId="77777777" w:rsidTr="009C2A95">
        <w:tc>
          <w:tcPr>
            <w:tcW w:w="2263" w:type="dxa"/>
          </w:tcPr>
          <w:p w14:paraId="18688816" w14:textId="77777777" w:rsidR="009C2A95" w:rsidRPr="001F3D9C" w:rsidRDefault="009C2A95" w:rsidP="009C2A95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bookmarkStart w:id="1" w:name="_Toc504396181"/>
            <w:r w:rsidRPr="001F3D9C">
              <w:rPr>
                <w:rFonts w:ascii="Arial" w:hAnsi="Arial" w:cs="Arial"/>
                <w:sz w:val="18"/>
                <w:szCs w:val="18"/>
                <w:lang w:val="en-GB" w:eastAsia="it-IT"/>
              </w:rPr>
              <w:t>Position:</w:t>
            </w:r>
            <w:bookmarkEnd w:id="1"/>
          </w:p>
          <w:p w14:paraId="7D397DA5" w14:textId="77777777" w:rsidR="009C2A95" w:rsidRDefault="009C2A95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</w:p>
        </w:tc>
        <w:tc>
          <w:tcPr>
            <w:tcW w:w="8193" w:type="dxa"/>
          </w:tcPr>
          <w:p w14:paraId="219611FD" w14:textId="77777777" w:rsidR="009C2A95" w:rsidRDefault="009C7F30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9C2A95" w14:paraId="49177F6C" w14:textId="77777777" w:rsidTr="009C2A95">
        <w:tc>
          <w:tcPr>
            <w:tcW w:w="2263" w:type="dxa"/>
          </w:tcPr>
          <w:p w14:paraId="594C7CB4" w14:textId="77777777" w:rsidR="009C2A95" w:rsidRPr="001F3D9C" w:rsidRDefault="009C2A95" w:rsidP="009C2A95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bookmarkStart w:id="2" w:name="_Toc504396182"/>
            <w:r w:rsidRPr="001F3D9C">
              <w:rPr>
                <w:rFonts w:ascii="Arial" w:hAnsi="Arial" w:cs="Arial"/>
                <w:sz w:val="18"/>
                <w:szCs w:val="18"/>
                <w:lang w:val="en-GB" w:eastAsia="it-IT"/>
              </w:rPr>
              <w:t>Place and date:</w:t>
            </w:r>
            <w:bookmarkEnd w:id="2"/>
          </w:p>
          <w:p w14:paraId="6658E8AB" w14:textId="77777777" w:rsidR="009C2A95" w:rsidRDefault="009C2A95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</w:p>
        </w:tc>
        <w:tc>
          <w:tcPr>
            <w:tcW w:w="8193" w:type="dxa"/>
          </w:tcPr>
          <w:p w14:paraId="7BE2DBCF" w14:textId="77777777" w:rsidR="009C2A95" w:rsidRDefault="009C7F30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</w:tc>
      </w:tr>
      <w:tr w:rsidR="009C2A95" w14:paraId="34F5A5ED" w14:textId="77777777" w:rsidTr="009C2A95">
        <w:tc>
          <w:tcPr>
            <w:tcW w:w="2263" w:type="dxa"/>
          </w:tcPr>
          <w:p w14:paraId="25802961" w14:textId="77777777" w:rsidR="009C2A95" w:rsidRPr="001F3D9C" w:rsidRDefault="009C2A95" w:rsidP="009C2A95">
            <w:pPr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bookmarkStart w:id="3" w:name="_Toc504396183"/>
            <w:r w:rsidRPr="001F3D9C">
              <w:rPr>
                <w:rFonts w:ascii="Arial" w:hAnsi="Arial" w:cs="Arial"/>
                <w:sz w:val="18"/>
                <w:szCs w:val="18"/>
                <w:lang w:val="en-GB" w:eastAsia="it-IT"/>
              </w:rPr>
              <w:t>Signature and seal:</w:t>
            </w:r>
            <w:bookmarkEnd w:id="3"/>
          </w:p>
          <w:p w14:paraId="40C02B3B" w14:textId="77777777" w:rsidR="009C2A95" w:rsidRDefault="009C2A95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</w:p>
        </w:tc>
        <w:tc>
          <w:tcPr>
            <w:tcW w:w="8193" w:type="dxa"/>
          </w:tcPr>
          <w:p w14:paraId="27474ABB" w14:textId="77777777" w:rsidR="009C2A95" w:rsidRDefault="009C7F30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77316">
              <w:rPr>
                <w:rFonts w:ascii="Arial Narrow" w:hAnsi="Arial Narrow"/>
                <w:smallCaps/>
                <w:highlight w:val="lightGray"/>
              </w:rPr>
              <w:instrText xml:space="preserve"> FORMTEXT </w:instrText>
            </w:r>
            <w:r w:rsidRPr="00F77316">
              <w:rPr>
                <w:rFonts w:ascii="Arial Narrow" w:hAnsi="Arial Narrow"/>
                <w:smallCaps/>
                <w:highlight w:val="lightGray"/>
              </w:rPr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separate"/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noProof/>
                <w:highlight w:val="lightGray"/>
              </w:rPr>
              <w:t> </w:t>
            </w:r>
            <w:r w:rsidRPr="00F77316">
              <w:rPr>
                <w:rFonts w:ascii="Arial Narrow" w:hAnsi="Arial Narrow"/>
                <w:smallCaps/>
                <w:highlight w:val="lightGray"/>
              </w:rPr>
              <w:fldChar w:fldCharType="end"/>
            </w:r>
          </w:p>
          <w:p w14:paraId="750AA8AB" w14:textId="77777777" w:rsidR="009C2A95" w:rsidRDefault="009C2A95" w:rsidP="007F3F4C">
            <w:pPr>
              <w:rPr>
                <w:rFonts w:ascii="Arial" w:hAnsi="Arial" w:cs="Arial"/>
                <w:b/>
                <w:sz w:val="18"/>
                <w:szCs w:val="18"/>
                <w:lang w:val="en-GB" w:eastAsia="it-IT"/>
              </w:rPr>
            </w:pPr>
          </w:p>
        </w:tc>
      </w:tr>
    </w:tbl>
    <w:p w14:paraId="4EEB4E09" w14:textId="77777777" w:rsidR="007F3F4C" w:rsidRPr="009C7F30" w:rsidRDefault="007F3F4C" w:rsidP="007F092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2"/>
          <w:szCs w:val="12"/>
          <w:lang w:val="en-GB" w:eastAsia="it-IT"/>
        </w:rPr>
      </w:pPr>
      <w:r w:rsidRPr="009C7F30">
        <w:rPr>
          <w:rFonts w:ascii="Arial" w:eastAsia="Times New Roman" w:hAnsi="Arial" w:cs="Arial"/>
          <w:vanish/>
          <w:sz w:val="12"/>
          <w:szCs w:val="12"/>
          <w:lang w:val="en-GB" w:eastAsia="it-IT"/>
        </w:rPr>
        <w:t>Fine modulo</w:t>
      </w:r>
    </w:p>
    <w:p w14:paraId="341DA06A" w14:textId="77777777" w:rsidR="00F80B66" w:rsidRPr="009C7F30" w:rsidRDefault="00F80B66">
      <w:pPr>
        <w:rPr>
          <w:rFonts w:ascii="Arial" w:eastAsia="Times New Roman" w:hAnsi="Arial" w:cs="Arial"/>
          <w:sz w:val="12"/>
          <w:szCs w:val="12"/>
          <w:lang w:val="en-GB" w:eastAsia="it-IT"/>
        </w:rPr>
      </w:pPr>
    </w:p>
    <w:sectPr w:rsidR="00F80B66" w:rsidRPr="009C7F30" w:rsidSect="009C7F30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9C17" w14:textId="77777777" w:rsidR="00AE4BC4" w:rsidRDefault="00AE4BC4" w:rsidP="00223A81">
      <w:pPr>
        <w:spacing w:after="0" w:line="240" w:lineRule="auto"/>
      </w:pPr>
      <w:r>
        <w:separator/>
      </w:r>
    </w:p>
  </w:endnote>
  <w:endnote w:type="continuationSeparator" w:id="0">
    <w:p w14:paraId="362B340D" w14:textId="77777777" w:rsidR="00AE4BC4" w:rsidRDefault="00AE4BC4" w:rsidP="0022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F378" w14:textId="77777777" w:rsidR="00223A81" w:rsidRDefault="00223A81">
    <w:pPr>
      <w:pStyle w:val="Rodap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_______________________</w:t>
    </w:r>
  </w:p>
  <w:p w14:paraId="65AB2EDD" w14:textId="77777777" w:rsidR="00223A81" w:rsidRDefault="00223A81">
    <w:pPr>
      <w:pStyle w:val="Rodap"/>
      <w:rPr>
        <w:rFonts w:ascii="Arial" w:hAnsi="Arial" w:cs="Arial"/>
        <w:sz w:val="16"/>
        <w:szCs w:val="16"/>
        <w:lang w:val="en-GB"/>
      </w:rPr>
    </w:pPr>
  </w:p>
  <w:p w14:paraId="7331C02E" w14:textId="77777777" w:rsidR="00223A81" w:rsidRDefault="00223A81">
    <w:pPr>
      <w:pStyle w:val="Rodap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The filled in F</w:t>
    </w:r>
    <w:r w:rsidRPr="00223A81">
      <w:rPr>
        <w:rFonts w:ascii="Arial" w:hAnsi="Arial" w:cs="Arial"/>
        <w:sz w:val="16"/>
        <w:szCs w:val="16"/>
        <w:lang w:val="en-GB"/>
      </w:rPr>
      <w:t>orm must be attached to the “Mobility Agreement for Training” and the “Participant Report Form” at the end of the training.</w:t>
    </w:r>
  </w:p>
  <w:p w14:paraId="56A69421" w14:textId="77777777" w:rsidR="009C7F30" w:rsidRDefault="009C7F30">
    <w:pPr>
      <w:pStyle w:val="Rodap"/>
      <w:rPr>
        <w:rFonts w:ascii="Arial" w:hAnsi="Arial" w:cs="Arial"/>
        <w:sz w:val="16"/>
        <w:szCs w:val="16"/>
        <w:lang w:val="en-GB"/>
      </w:rPr>
    </w:pPr>
  </w:p>
  <w:p w14:paraId="4F8D93B9" w14:textId="77777777" w:rsidR="009C7F30" w:rsidRPr="00F351E5" w:rsidRDefault="009C7F30" w:rsidP="009C7F30">
    <w:pPr>
      <w:pStyle w:val="Rodap"/>
      <w:jc w:val="right"/>
      <w:rPr>
        <w:rFonts w:ascii="Arial Narrow" w:hAnsi="Arial Narrow"/>
        <w:sz w:val="16"/>
        <w:szCs w:val="16"/>
      </w:rPr>
    </w:pPr>
    <w:r w:rsidRPr="00F351E5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2</w:t>
    </w:r>
    <w:r w:rsidRPr="00F351E5">
      <w:rPr>
        <w:rFonts w:ascii="Arial Narrow" w:hAnsi="Arial Narrow"/>
        <w:sz w:val="16"/>
        <w:szCs w:val="16"/>
      </w:rPr>
      <w:t>_1</w:t>
    </w:r>
    <w:r>
      <w:rPr>
        <w:rFonts w:ascii="Arial Narrow" w:hAnsi="Arial Narrow"/>
        <w:sz w:val="16"/>
        <w:szCs w:val="16"/>
      </w:rPr>
      <w:t>2</w:t>
    </w:r>
    <w:r w:rsidRPr="00F351E5">
      <w:rPr>
        <w:rFonts w:ascii="Arial Narrow" w:hAnsi="Arial Narrow"/>
        <w:sz w:val="16"/>
        <w:szCs w:val="16"/>
      </w:rPr>
      <w:t>_2018_dri_V0</w:t>
    </w:r>
  </w:p>
  <w:p w14:paraId="056902F7" w14:textId="77777777" w:rsidR="009C7F30" w:rsidRPr="00223A81" w:rsidRDefault="009C7F30">
    <w:pPr>
      <w:pStyle w:val="Rodap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83DA" w14:textId="77777777" w:rsidR="00AE4BC4" w:rsidRDefault="00AE4BC4" w:rsidP="00223A81">
      <w:pPr>
        <w:spacing w:after="0" w:line="240" w:lineRule="auto"/>
      </w:pPr>
      <w:r>
        <w:separator/>
      </w:r>
    </w:p>
  </w:footnote>
  <w:footnote w:type="continuationSeparator" w:id="0">
    <w:p w14:paraId="6D812650" w14:textId="77777777" w:rsidR="00AE4BC4" w:rsidRDefault="00AE4BC4" w:rsidP="0022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9B8C"/>
    <w:multiLevelType w:val="hybridMultilevel"/>
    <w:tmpl w:val="0819B6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8358E5"/>
    <w:multiLevelType w:val="hybridMultilevel"/>
    <w:tmpl w:val="66DC6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D5090"/>
    <w:multiLevelType w:val="hybridMultilevel"/>
    <w:tmpl w:val="71B49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726278">
    <w:abstractNumId w:val="2"/>
  </w:num>
  <w:num w:numId="2" w16cid:durableId="1778985361">
    <w:abstractNumId w:val="1"/>
  </w:num>
  <w:num w:numId="3" w16cid:durableId="160210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8cOqmGQoqTFcT+i07FQcDNSaNYSPkVeoabz8jBmzdX1iMpNvWo+0n3i4YndYeRUVQLqPm8fMmmKLKxKq1H6A==" w:salt="NkMSS5e7WMdEvjgi0ZA5p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66"/>
    <w:rsid w:val="001514A1"/>
    <w:rsid w:val="0017494C"/>
    <w:rsid w:val="00183D95"/>
    <w:rsid w:val="001E14E9"/>
    <w:rsid w:val="001F3D9C"/>
    <w:rsid w:val="00223A81"/>
    <w:rsid w:val="00361AC1"/>
    <w:rsid w:val="004D5663"/>
    <w:rsid w:val="00542B8F"/>
    <w:rsid w:val="007F0922"/>
    <w:rsid w:val="007F3F4C"/>
    <w:rsid w:val="00860DB8"/>
    <w:rsid w:val="008E3AEE"/>
    <w:rsid w:val="00997C3D"/>
    <w:rsid w:val="009C2A95"/>
    <w:rsid w:val="009C7F30"/>
    <w:rsid w:val="00AE4BC4"/>
    <w:rsid w:val="00B740E7"/>
    <w:rsid w:val="00BF657F"/>
    <w:rsid w:val="00C44DAF"/>
    <w:rsid w:val="00C61472"/>
    <w:rsid w:val="00D64679"/>
    <w:rsid w:val="00F4330B"/>
    <w:rsid w:val="00F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76368"/>
  <w15:chartTrackingRefBased/>
  <w15:docId w15:val="{65B316AC-B88F-4780-99B9-B59E440C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unhideWhenUsed/>
    <w:qFormat/>
    <w:rsid w:val="007F3F4C"/>
    <w:pPr>
      <w:spacing w:after="200" w:line="276" w:lineRule="auto"/>
    </w:pPr>
    <w:rPr>
      <w:rFonts w:asciiTheme="majorHAnsi" w:eastAsiaTheme="majorHAnsi" w:hAnsiTheme="majorHAnsi" w:cstheme="majorHAnsi"/>
      <w:i/>
      <w:color w:val="5B9BD5" w:themeColor="accent1"/>
      <w:szCs w:val="20"/>
      <w:lang w:val="fr-FR" w:eastAsia="fr-FR"/>
    </w:rPr>
  </w:style>
  <w:style w:type="paragraph" w:customStyle="1" w:styleId="Default">
    <w:name w:val="Default"/>
    <w:rsid w:val="007F3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TabelacomGrelha">
    <w:name w:val="Table Grid"/>
    <w:basedOn w:val="Tabelanormal"/>
    <w:uiPriority w:val="39"/>
    <w:rsid w:val="001F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6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1A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223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3A81"/>
  </w:style>
  <w:style w:type="paragraph" w:styleId="Rodap">
    <w:name w:val="footer"/>
    <w:basedOn w:val="Normal"/>
    <w:link w:val="RodapCarter"/>
    <w:uiPriority w:val="99"/>
    <w:unhideWhenUsed/>
    <w:rsid w:val="00223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Maia</dc:creator>
  <cp:keywords/>
  <dc:description/>
  <cp:lastModifiedBy>Márcia Andreia Canas Rodrigues</cp:lastModifiedBy>
  <cp:revision>2</cp:revision>
  <cp:lastPrinted>2018-07-06T10:22:00Z</cp:lastPrinted>
  <dcterms:created xsi:type="dcterms:W3CDTF">2024-02-28T17:58:00Z</dcterms:created>
  <dcterms:modified xsi:type="dcterms:W3CDTF">2024-02-28T17:58:00Z</dcterms:modified>
</cp:coreProperties>
</file>